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A4A8" w14:textId="77777777" w:rsidR="004212B9" w:rsidRPr="00195A8B" w:rsidRDefault="00B152E7" w:rsidP="004212B9">
      <w:pPr>
        <w:rPr>
          <w:rFonts w:ascii="Montserrat" w:hAnsi="Montserrat"/>
          <w:color w:val="21395D"/>
          <w:szCs w:val="20"/>
        </w:rPr>
      </w:pPr>
      <w:r>
        <w:rPr>
          <w:noProof/>
          <w:szCs w:val="20"/>
        </w:rPr>
        <w:pict w14:anchorId="6F6501F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9.75pt;margin-top:21.75pt;width:201.6pt;height:69.75pt;z-index:251658240;visibility:visible;mso-wrap-style:square;mso-width-percent:400;mso-height-percent:0;mso-wrap-distance-left:9pt;mso-wrap-distance-top:0;mso-wrap-distance-right:9pt;mso-wrap-distance-bottom:0;mso-width-percent:400;mso-height-percent:0;mso-width-relative:margin;mso-height-relative:margin;v-text-anchor:top" filled="f" stroked="f">
            <v:textbox>
              <w:txbxContent>
                <w:p w14:paraId="3C0D6193" w14:textId="77777777" w:rsidR="0009274F" w:rsidRDefault="00B152E7" w:rsidP="0009274F">
                  <w:pPr>
                    <w:spacing w:after="0" w:line="240" w:lineRule="auto"/>
                    <w:jc w:val="right"/>
                    <w:rPr>
                      <w:rFonts w:ascii="Montserrat" w:eastAsia="Calibri" w:hAnsi="Montserrat" w:cs="Times New Roman"/>
                      <w:color w:val="E35C45"/>
                      <w:szCs w:val="20"/>
                    </w:rPr>
                  </w:pPr>
                  <w:r>
                    <w:rPr>
                      <w:rFonts w:ascii="Montserrat" w:eastAsia="Calibri" w:hAnsi="Montserrat" w:cs="Times New Roman"/>
                      <w:color w:val="E35C45"/>
                      <w:szCs w:val="20"/>
                    </w:rPr>
                    <w:t>Andrew M. Condlin</w:t>
                  </w:r>
                </w:p>
                <w:p w14:paraId="68651399" w14:textId="77777777" w:rsidR="0009274F" w:rsidRDefault="00B152E7" w:rsidP="0009274F">
                  <w:pPr>
                    <w:spacing w:after="0" w:line="240" w:lineRule="auto"/>
                    <w:jc w:val="right"/>
                    <w:rPr>
                      <w:rFonts w:ascii="Montserrat" w:eastAsia="Calibri" w:hAnsi="Montserrat" w:cs="Times New Roman"/>
                      <w:color w:val="21395D"/>
                      <w:szCs w:val="20"/>
                    </w:rPr>
                  </w:pPr>
                  <w:r>
                    <w:rPr>
                      <w:rFonts w:ascii="Montserrat" w:eastAsia="Calibri" w:hAnsi="Montserrat" w:cs="Times New Roman"/>
                      <w:color w:val="21395D"/>
                      <w:szCs w:val="20"/>
                    </w:rPr>
                    <w:t>Richmond</w:t>
                  </w:r>
                  <w:r w:rsidRPr="003E3C4F">
                    <w:rPr>
                      <w:rFonts w:ascii="Montserrat" w:eastAsia="Calibri" w:hAnsi="Montserrat" w:cs="Times New Roman"/>
                      <w:color w:val="21395D"/>
                      <w:szCs w:val="20"/>
                    </w:rPr>
                    <w:t xml:space="preserve"> Office</w:t>
                  </w:r>
                </w:p>
                <w:p w14:paraId="08ADD490" w14:textId="77777777" w:rsidR="0009274F" w:rsidRDefault="00B152E7" w:rsidP="0009274F">
                  <w:pPr>
                    <w:spacing w:after="0" w:line="240" w:lineRule="auto"/>
                    <w:jc w:val="right"/>
                    <w:rPr>
                      <w:rFonts w:ascii="Montserrat" w:eastAsia="Calibri" w:hAnsi="Montserrat" w:cs="Times New Roman"/>
                      <w:color w:val="21395D"/>
                      <w:szCs w:val="20"/>
                    </w:rPr>
                  </w:pPr>
                  <w:r>
                    <w:rPr>
                      <w:rFonts w:ascii="Montserrat" w:eastAsia="Calibri" w:hAnsi="Montserrat" w:cs="Times New Roman"/>
                      <w:color w:val="21395D"/>
                      <w:szCs w:val="20"/>
                    </w:rPr>
                    <w:t>(804) 977-3373</w:t>
                  </w:r>
                  <w:r w:rsidRPr="003E3C4F">
                    <w:rPr>
                      <w:rFonts w:ascii="Montserrat" w:eastAsia="Calibri" w:hAnsi="Montserrat" w:cs="Times New Roman"/>
                      <w:color w:val="21395D"/>
                      <w:szCs w:val="20"/>
                    </w:rPr>
                    <w:t xml:space="preserve"> (direct)</w:t>
                  </w:r>
                </w:p>
                <w:p w14:paraId="0FC05515" w14:textId="77777777" w:rsidR="003E3C4F" w:rsidRDefault="00B152E7" w:rsidP="0009274F">
                  <w:pPr>
                    <w:spacing w:after="0" w:line="240" w:lineRule="auto"/>
                    <w:jc w:val="right"/>
                  </w:pPr>
                  <w:r>
                    <w:rPr>
                      <w:rFonts w:ascii="Montserrat" w:eastAsia="Calibri" w:hAnsi="Montserrat" w:cs="Times New Roman"/>
                      <w:color w:val="21395D"/>
                      <w:szCs w:val="20"/>
                    </w:rPr>
                    <w:t>acondlin</w:t>
                  </w:r>
                  <w:r w:rsidRPr="003E3C4F">
                    <w:rPr>
                      <w:rFonts w:ascii="Montserrat" w:eastAsia="Calibri" w:hAnsi="Montserrat" w:cs="Times New Roman"/>
                      <w:color w:val="21395D"/>
                      <w:szCs w:val="20"/>
                    </w:rPr>
                    <w:t>@rothjackson.com</w:t>
                  </w:r>
                </w:p>
              </w:txbxContent>
            </v:textbox>
          </v:shape>
        </w:pict>
      </w:r>
    </w:p>
    <w:p w14:paraId="08E07E7A" w14:textId="2D69EF00" w:rsidR="00493A61" w:rsidRPr="00DC0A49" w:rsidRDefault="00B152E7" w:rsidP="00CB3033">
      <w:pPr>
        <w:spacing w:after="0" w:line="240" w:lineRule="auto"/>
        <w:jc w:val="center"/>
        <w:rPr>
          <w:rFonts w:ascii="Montserrat" w:eastAsia="Calibri" w:hAnsi="Montserrat" w:cs="Times New Roman"/>
          <w:color w:val="FF0000"/>
          <w:sz w:val="22"/>
        </w:rPr>
      </w:pPr>
      <w:r w:rsidRPr="00DC0A49">
        <w:rPr>
          <w:rFonts w:ascii="Montserrat" w:eastAsia="Calibri" w:hAnsi="Montserrat" w:cs="Times New Roman"/>
          <w:color w:val="21395D"/>
          <w:sz w:val="22"/>
        </w:rPr>
        <w:t xml:space="preserve">March </w:t>
      </w:r>
      <w:r w:rsidR="00F23BFA" w:rsidRPr="00DC0A49">
        <w:rPr>
          <w:rFonts w:ascii="Montserrat" w:eastAsia="Calibri" w:hAnsi="Montserrat" w:cs="Times New Roman"/>
          <w:color w:val="21395D"/>
          <w:sz w:val="22"/>
        </w:rPr>
        <w:t>25,</w:t>
      </w:r>
      <w:r w:rsidRPr="00DC0A49">
        <w:rPr>
          <w:rFonts w:ascii="Montserrat" w:eastAsia="Calibri" w:hAnsi="Montserrat" w:cs="Times New Roman"/>
          <w:color w:val="21395D"/>
          <w:sz w:val="22"/>
        </w:rPr>
        <w:t xml:space="preserve"> 2022</w:t>
      </w:r>
    </w:p>
    <w:p w14:paraId="79E89738" w14:textId="77777777" w:rsidR="00341062" w:rsidRDefault="00341062" w:rsidP="00F92140">
      <w:pPr>
        <w:spacing w:after="0" w:line="240" w:lineRule="auto"/>
        <w:rPr>
          <w:rFonts w:ascii="Montserrat" w:hAnsi="Montserrat"/>
          <w:color w:val="21395D"/>
          <w:sz w:val="22"/>
        </w:rPr>
      </w:pPr>
    </w:p>
    <w:p w14:paraId="3423EEDA" w14:textId="77777777" w:rsidR="00341062" w:rsidRDefault="00341062" w:rsidP="00F92140">
      <w:pPr>
        <w:spacing w:after="0" w:line="240" w:lineRule="auto"/>
        <w:rPr>
          <w:rFonts w:ascii="Montserrat" w:hAnsi="Montserrat"/>
          <w:color w:val="21395D"/>
          <w:sz w:val="22"/>
        </w:rPr>
      </w:pPr>
    </w:p>
    <w:p w14:paraId="40E60C1F" w14:textId="77777777" w:rsidR="00341062" w:rsidRDefault="00341062" w:rsidP="00F92140">
      <w:pPr>
        <w:spacing w:after="0" w:line="240" w:lineRule="auto"/>
        <w:rPr>
          <w:rFonts w:ascii="Montserrat" w:hAnsi="Montserrat"/>
          <w:color w:val="21395D"/>
          <w:sz w:val="22"/>
        </w:rPr>
      </w:pPr>
    </w:p>
    <w:p w14:paraId="2760BFB3" w14:textId="618EDDF6" w:rsidR="0005688D" w:rsidRPr="00DC0A49" w:rsidRDefault="00B152E7" w:rsidP="00F92140">
      <w:pPr>
        <w:spacing w:after="0" w:line="240" w:lineRule="auto"/>
        <w:rPr>
          <w:rFonts w:ascii="Montserrat" w:hAnsi="Montserrat"/>
          <w:color w:val="21395D"/>
          <w:sz w:val="22"/>
        </w:rPr>
      </w:pPr>
      <w:r w:rsidRPr="00DC0A49">
        <w:rPr>
          <w:rFonts w:ascii="Montserrat" w:hAnsi="Montserrat"/>
          <w:color w:val="21395D"/>
          <w:sz w:val="22"/>
        </w:rPr>
        <w:t xml:space="preserve">VIA </w:t>
      </w:r>
      <w:r w:rsidRPr="00DC0A49">
        <w:rPr>
          <w:rFonts w:ascii="Montserrat" w:hAnsi="Montserrat"/>
          <w:color w:val="21395D"/>
          <w:sz w:val="22"/>
        </w:rPr>
        <w:t>U. S. MAIL</w:t>
      </w:r>
      <w:r w:rsidRPr="00DC0A49">
        <w:rPr>
          <w:rFonts w:ascii="Montserrat" w:hAnsi="Montserrat"/>
          <w:color w:val="21395D"/>
          <w:sz w:val="22"/>
        </w:rPr>
        <w:tab/>
      </w:r>
    </w:p>
    <w:p w14:paraId="45A70467" w14:textId="77777777" w:rsidR="00C44F3C" w:rsidRPr="00DC0A49" w:rsidRDefault="00B152E7" w:rsidP="00F92140">
      <w:pPr>
        <w:spacing w:after="0" w:line="240" w:lineRule="auto"/>
        <w:rPr>
          <w:rFonts w:ascii="Montserrat" w:hAnsi="Montserrat"/>
          <w:sz w:val="22"/>
        </w:rPr>
      </w:pPr>
      <w:r w:rsidRPr="00DC0A49">
        <w:rPr>
          <w:rFonts w:ascii="Montserrat" w:hAnsi="Montserrat"/>
          <w:color w:val="21395D"/>
          <w:sz w:val="22"/>
        </w:rPr>
        <w:t xml:space="preserve"> </w:t>
      </w:r>
    </w:p>
    <w:p w14:paraId="3360BD1C" w14:textId="77777777" w:rsidR="004F6FEE" w:rsidRPr="00DC0A49" w:rsidRDefault="00B152E7" w:rsidP="00F92140">
      <w:pPr>
        <w:spacing w:after="0" w:line="240" w:lineRule="auto"/>
        <w:rPr>
          <w:rFonts w:ascii="Montserrat" w:eastAsia="Calibri" w:hAnsi="Montserrat" w:cs="Times New Roman"/>
          <w:color w:val="E35C45"/>
          <w:sz w:val="22"/>
        </w:rPr>
      </w:pPr>
      <w:r w:rsidRPr="00DC0A49">
        <w:rPr>
          <w:rFonts w:ascii="Montserrat" w:hAnsi="Montserrat"/>
          <w:sz w:val="22"/>
        </w:rPr>
        <w:t>Interested and Adjacent Neighbors</w:t>
      </w:r>
    </w:p>
    <w:p w14:paraId="21439EE9" w14:textId="77777777" w:rsidR="004F6FEE" w:rsidRPr="00DC0A49" w:rsidRDefault="00B152E7" w:rsidP="00F92140">
      <w:pPr>
        <w:spacing w:after="0" w:line="240" w:lineRule="auto"/>
        <w:rPr>
          <w:rFonts w:ascii="Montserrat" w:hAnsi="Montserrat"/>
          <w:sz w:val="22"/>
        </w:rPr>
      </w:pPr>
    </w:p>
    <w:p w14:paraId="79B9DD7B" w14:textId="5F6D5728" w:rsidR="004F6FEE" w:rsidRPr="00DC0A49" w:rsidRDefault="00B152E7" w:rsidP="00F23BFA">
      <w:pPr>
        <w:spacing w:after="0" w:line="240" w:lineRule="auto"/>
        <w:rPr>
          <w:rFonts w:ascii="Montserrat" w:hAnsi="Montserrat"/>
          <w:sz w:val="22"/>
        </w:rPr>
      </w:pPr>
      <w:r w:rsidRPr="00DC0A49">
        <w:rPr>
          <w:rFonts w:ascii="Montserrat" w:hAnsi="Montserrat"/>
          <w:sz w:val="22"/>
        </w:rPr>
        <w:t>                Re:</w:t>
      </w:r>
      <w:r w:rsidRPr="00DC0A49">
        <w:rPr>
          <w:rFonts w:ascii="Montserrat" w:hAnsi="Montserrat"/>
          <w:sz w:val="22"/>
        </w:rPr>
        <w:t xml:space="preserve"> </w:t>
      </w:r>
      <w:r w:rsidRPr="00DC0A49">
        <w:rPr>
          <w:rFonts w:ascii="Montserrat" w:hAnsi="Montserrat"/>
          <w:sz w:val="22"/>
        </w:rPr>
        <w:t xml:space="preserve"> </w:t>
      </w:r>
      <w:r w:rsidR="00F23BFA" w:rsidRPr="00DC0A49">
        <w:rPr>
          <w:rFonts w:ascii="Montserrat" w:hAnsi="Montserrat"/>
          <w:sz w:val="22"/>
        </w:rPr>
        <w:t>4400 W. Broad – Alliance Residential</w:t>
      </w:r>
      <w:r w:rsidRPr="00DC0A49">
        <w:rPr>
          <w:rFonts w:ascii="Montserrat" w:hAnsi="Montserrat"/>
          <w:sz w:val="22"/>
        </w:rPr>
        <w:t xml:space="preserve">           </w:t>
      </w:r>
    </w:p>
    <w:p w14:paraId="6A72B0D7" w14:textId="77777777" w:rsidR="004F6FEE" w:rsidRPr="00DC0A49" w:rsidRDefault="00B152E7" w:rsidP="00F92140">
      <w:pPr>
        <w:spacing w:after="0" w:line="240" w:lineRule="auto"/>
        <w:rPr>
          <w:rFonts w:ascii="Montserrat" w:hAnsi="Montserrat"/>
          <w:sz w:val="22"/>
        </w:rPr>
      </w:pPr>
    </w:p>
    <w:p w14:paraId="4CF71D5E" w14:textId="77777777" w:rsidR="004F6FEE" w:rsidRPr="00DC0A49" w:rsidRDefault="00B152E7" w:rsidP="00F92140">
      <w:pPr>
        <w:spacing w:after="0" w:line="240" w:lineRule="auto"/>
        <w:rPr>
          <w:rFonts w:ascii="Montserrat" w:hAnsi="Montserrat"/>
          <w:sz w:val="22"/>
        </w:rPr>
      </w:pPr>
      <w:r w:rsidRPr="00DC0A49">
        <w:rPr>
          <w:rFonts w:ascii="Montserrat" w:hAnsi="Montserrat"/>
          <w:sz w:val="22"/>
        </w:rPr>
        <w:t>Dear</w:t>
      </w:r>
      <w:r w:rsidRPr="00DC0A49">
        <w:rPr>
          <w:rFonts w:ascii="Montserrat" w:hAnsi="Montserrat"/>
          <w:sz w:val="22"/>
        </w:rPr>
        <w:t xml:space="preserve"> </w:t>
      </w:r>
      <w:proofErr w:type="gramStart"/>
      <w:r w:rsidRPr="00DC0A49">
        <w:rPr>
          <w:rFonts w:ascii="Montserrat" w:hAnsi="Montserrat"/>
          <w:sz w:val="22"/>
        </w:rPr>
        <w:t>Ladies and Gentleman</w:t>
      </w:r>
      <w:proofErr w:type="gramEnd"/>
      <w:r w:rsidRPr="00DC0A49">
        <w:rPr>
          <w:rFonts w:ascii="Montserrat" w:hAnsi="Montserrat"/>
          <w:sz w:val="22"/>
        </w:rPr>
        <w:t>:</w:t>
      </w:r>
    </w:p>
    <w:p w14:paraId="3F2E8341" w14:textId="77777777" w:rsidR="00F30956" w:rsidRPr="00DC0A49" w:rsidRDefault="00B152E7" w:rsidP="00F92140">
      <w:pPr>
        <w:spacing w:after="0" w:line="240" w:lineRule="auto"/>
        <w:rPr>
          <w:rFonts w:ascii="Montserrat" w:hAnsi="Montserrat"/>
          <w:sz w:val="22"/>
        </w:rPr>
      </w:pPr>
    </w:p>
    <w:p w14:paraId="766E21DD" w14:textId="227185E5" w:rsidR="00740D1E" w:rsidRPr="00DC0A49" w:rsidRDefault="00B152E7" w:rsidP="00740D1E">
      <w:pPr>
        <w:spacing w:after="0" w:line="240" w:lineRule="auto"/>
        <w:jc w:val="both"/>
        <w:rPr>
          <w:rFonts w:ascii="Montserrat" w:hAnsi="Montserrat"/>
          <w:sz w:val="22"/>
        </w:rPr>
      </w:pPr>
      <w:r w:rsidRPr="00DC0A49">
        <w:rPr>
          <w:rFonts w:ascii="Montserrat" w:hAnsi="Montserrat"/>
          <w:sz w:val="22"/>
        </w:rPr>
        <w:t xml:space="preserve">                My firm</w:t>
      </w:r>
      <w:r w:rsidRPr="00DC0A49">
        <w:rPr>
          <w:rFonts w:ascii="Montserrat" w:hAnsi="Montserrat"/>
          <w:sz w:val="22"/>
        </w:rPr>
        <w:t xml:space="preserve"> is working with</w:t>
      </w:r>
      <w:r w:rsidRPr="00DC0A49">
        <w:rPr>
          <w:rFonts w:ascii="Montserrat" w:hAnsi="Montserrat"/>
          <w:sz w:val="22"/>
        </w:rPr>
        <w:t xml:space="preserve"> </w:t>
      </w:r>
      <w:r w:rsidR="00F23BFA" w:rsidRPr="00DC0A49">
        <w:rPr>
          <w:rFonts w:ascii="Montserrat" w:hAnsi="Montserrat"/>
          <w:sz w:val="22"/>
        </w:rPr>
        <w:t xml:space="preserve">Alliance Residential </w:t>
      </w:r>
      <w:r w:rsidRPr="00DC0A49">
        <w:rPr>
          <w:rFonts w:ascii="Montserrat" w:hAnsi="Montserrat"/>
          <w:sz w:val="22"/>
        </w:rPr>
        <w:t>in reference to a proposed develo</w:t>
      </w:r>
      <w:r w:rsidRPr="00DC0A49">
        <w:rPr>
          <w:rFonts w:ascii="Montserrat" w:hAnsi="Montserrat"/>
          <w:sz w:val="22"/>
        </w:rPr>
        <w:t xml:space="preserve">pment </w:t>
      </w:r>
      <w:r w:rsidRPr="00DC0A49">
        <w:rPr>
          <w:rFonts w:ascii="Montserrat" w:hAnsi="Montserrat"/>
          <w:sz w:val="22"/>
        </w:rPr>
        <w:t xml:space="preserve">on </w:t>
      </w:r>
      <w:r w:rsidRPr="00DC0A49">
        <w:rPr>
          <w:rFonts w:ascii="Montserrat" w:hAnsi="Montserrat"/>
          <w:sz w:val="22"/>
        </w:rPr>
        <w:t xml:space="preserve">approximately </w:t>
      </w:r>
      <w:r w:rsidR="008C20AF" w:rsidRPr="00DC0A49">
        <w:rPr>
          <w:rFonts w:ascii="Montserrat" w:hAnsi="Montserrat"/>
          <w:sz w:val="22"/>
        </w:rPr>
        <w:t>5.73</w:t>
      </w:r>
      <w:r w:rsidRPr="00DC0A49">
        <w:rPr>
          <w:rFonts w:ascii="Montserrat" w:hAnsi="Montserrat"/>
          <w:sz w:val="22"/>
        </w:rPr>
        <w:t xml:space="preserve"> acre</w:t>
      </w:r>
      <w:r w:rsidRPr="00DC0A49">
        <w:rPr>
          <w:rFonts w:ascii="Montserrat" w:hAnsi="Montserrat"/>
          <w:sz w:val="22"/>
        </w:rPr>
        <w:t>s located</w:t>
      </w:r>
      <w:r w:rsidR="00F23BFA" w:rsidRPr="00DC0A49">
        <w:rPr>
          <w:rFonts w:ascii="Montserrat" w:hAnsi="Montserrat"/>
          <w:sz w:val="22"/>
        </w:rPr>
        <w:t xml:space="preserve"> </w:t>
      </w:r>
      <w:r w:rsidR="008C20AF" w:rsidRPr="00DC0A49">
        <w:rPr>
          <w:rFonts w:ascii="Montserrat" w:hAnsi="Montserrat"/>
          <w:sz w:val="22"/>
        </w:rPr>
        <w:t xml:space="preserve">generally </w:t>
      </w:r>
      <w:r w:rsidR="00F23BFA" w:rsidRPr="00DC0A49">
        <w:rPr>
          <w:rFonts w:ascii="Montserrat" w:hAnsi="Montserrat"/>
          <w:sz w:val="22"/>
        </w:rPr>
        <w:t>at 4400 W. Broad, in Henrico County, Virginia</w:t>
      </w:r>
      <w:r w:rsidRPr="00DC0A49">
        <w:rPr>
          <w:rFonts w:ascii="Montserrat" w:hAnsi="Montserrat"/>
          <w:sz w:val="22"/>
        </w:rPr>
        <w:t xml:space="preserve">, </w:t>
      </w:r>
      <w:r w:rsidRPr="00DC0A49">
        <w:rPr>
          <w:rFonts w:ascii="Montserrat" w:hAnsi="Montserrat"/>
          <w:sz w:val="22"/>
        </w:rPr>
        <w:t xml:space="preserve">as shown on the attached map. </w:t>
      </w:r>
      <w:r w:rsidRPr="00DC0A49">
        <w:rPr>
          <w:rFonts w:ascii="Montserrat" w:hAnsi="Montserrat"/>
          <w:sz w:val="22"/>
        </w:rPr>
        <w:t xml:space="preserve"> </w:t>
      </w:r>
      <w:r w:rsidRPr="00DC0A49">
        <w:rPr>
          <w:rFonts w:ascii="Montserrat" w:hAnsi="Montserrat"/>
          <w:sz w:val="22"/>
        </w:rPr>
        <w:t xml:space="preserve">We are </w:t>
      </w:r>
      <w:r w:rsidR="00CB64E3" w:rsidRPr="00DC0A49">
        <w:rPr>
          <w:rFonts w:ascii="Montserrat" w:hAnsi="Montserrat"/>
          <w:sz w:val="22"/>
        </w:rPr>
        <w:t>requesting</w:t>
      </w:r>
      <w:r w:rsidRPr="00DC0A49">
        <w:rPr>
          <w:rFonts w:ascii="Montserrat" w:hAnsi="Montserrat"/>
          <w:sz w:val="22"/>
        </w:rPr>
        <w:t xml:space="preserve"> </w:t>
      </w:r>
      <w:r w:rsidR="004378B1" w:rsidRPr="00DC0A49">
        <w:rPr>
          <w:rFonts w:ascii="Montserrat" w:hAnsi="Montserrat"/>
          <w:sz w:val="22"/>
        </w:rPr>
        <w:t xml:space="preserve">from Henrico County </w:t>
      </w:r>
      <w:r w:rsidRPr="00DC0A49">
        <w:rPr>
          <w:rFonts w:ascii="Montserrat" w:hAnsi="Montserrat"/>
          <w:sz w:val="22"/>
        </w:rPr>
        <w:t xml:space="preserve">a Provisional Use Permit </w:t>
      </w:r>
      <w:r w:rsidRPr="00DC0A49">
        <w:rPr>
          <w:rFonts w:ascii="Montserrat" w:hAnsi="Montserrat"/>
          <w:sz w:val="22"/>
        </w:rPr>
        <w:t xml:space="preserve">to permit </w:t>
      </w:r>
      <w:r w:rsidR="00CB64E3" w:rsidRPr="00DC0A49">
        <w:rPr>
          <w:rFonts w:ascii="Montserrat" w:hAnsi="Montserrat"/>
          <w:sz w:val="22"/>
        </w:rPr>
        <w:t>a multi-family development</w:t>
      </w:r>
      <w:r w:rsidRPr="00DC0A49">
        <w:rPr>
          <w:rFonts w:ascii="Montserrat" w:hAnsi="Montserrat"/>
          <w:sz w:val="22"/>
        </w:rPr>
        <w:t>.</w:t>
      </w:r>
      <w:r w:rsidR="004378B1" w:rsidRPr="00DC0A49">
        <w:rPr>
          <w:rFonts w:ascii="Montserrat" w:hAnsi="Montserrat"/>
          <w:sz w:val="22"/>
        </w:rPr>
        <w:t xml:space="preserve">  A small portion of the property </w:t>
      </w:r>
      <w:proofErr w:type="gramStart"/>
      <w:r w:rsidR="004378B1" w:rsidRPr="00DC0A49">
        <w:rPr>
          <w:rFonts w:ascii="Montserrat" w:hAnsi="Montserrat"/>
          <w:sz w:val="22"/>
        </w:rPr>
        <w:t>is located in</w:t>
      </w:r>
      <w:proofErr w:type="gramEnd"/>
      <w:r w:rsidR="004378B1" w:rsidRPr="00DC0A49">
        <w:rPr>
          <w:rFonts w:ascii="Montserrat" w:hAnsi="Montserrat"/>
          <w:sz w:val="22"/>
        </w:rPr>
        <w:t xml:space="preserve"> the City of Richmond, along W. Broad Street.  No rezoning or application is needed for the City portion of the property </w:t>
      </w:r>
      <w:proofErr w:type="gramStart"/>
      <w:r w:rsidR="004378B1" w:rsidRPr="00DC0A49">
        <w:rPr>
          <w:rFonts w:ascii="Montserrat" w:hAnsi="Montserrat"/>
          <w:sz w:val="22"/>
        </w:rPr>
        <w:t>in order to</w:t>
      </w:r>
      <w:proofErr w:type="gramEnd"/>
      <w:r w:rsidR="004378B1" w:rsidRPr="00DC0A49">
        <w:rPr>
          <w:rFonts w:ascii="Montserrat" w:hAnsi="Montserrat"/>
          <w:sz w:val="22"/>
        </w:rPr>
        <w:t xml:space="preserve"> construct apartments.  </w:t>
      </w:r>
    </w:p>
    <w:p w14:paraId="7A15FF89" w14:textId="77777777" w:rsidR="004420FE" w:rsidRPr="00DC0A49" w:rsidRDefault="00B152E7" w:rsidP="00F92140">
      <w:pPr>
        <w:spacing w:after="0" w:line="240" w:lineRule="auto"/>
        <w:rPr>
          <w:rFonts w:ascii="Montserrat" w:hAnsi="Montserrat"/>
          <w:sz w:val="22"/>
        </w:rPr>
      </w:pPr>
    </w:p>
    <w:p w14:paraId="38F92C79" w14:textId="2D000E7A" w:rsidR="0037417A" w:rsidRPr="00DC0A49" w:rsidRDefault="00B152E7" w:rsidP="00DA2EF5">
      <w:pPr>
        <w:ind w:firstLine="720"/>
        <w:rPr>
          <w:sz w:val="22"/>
        </w:rPr>
      </w:pPr>
      <w:r w:rsidRPr="00DC0A49">
        <w:rPr>
          <w:rFonts w:ascii="Montserrat" w:hAnsi="Montserrat"/>
          <w:sz w:val="22"/>
        </w:rPr>
        <w:t>To provide you with additional information and answer any questions, we have scheduled an all-virtual c</w:t>
      </w:r>
      <w:r w:rsidRPr="00DC0A49">
        <w:rPr>
          <w:rFonts w:ascii="Montserrat" w:hAnsi="Montserrat"/>
          <w:sz w:val="22"/>
        </w:rPr>
        <w:t xml:space="preserve">ommunity meeting </w:t>
      </w:r>
      <w:r w:rsidRPr="00DC0A49">
        <w:rPr>
          <w:rFonts w:ascii="Montserrat" w:hAnsi="Montserrat"/>
          <w:sz w:val="22"/>
        </w:rPr>
        <w:t>to be held via Zoom</w:t>
      </w:r>
      <w:r w:rsidRPr="00DC0A49">
        <w:rPr>
          <w:rFonts w:ascii="Montserrat" w:hAnsi="Montserrat"/>
          <w:sz w:val="22"/>
        </w:rPr>
        <w:t xml:space="preserve"> on </w:t>
      </w:r>
      <w:r w:rsidRPr="00DC0A49">
        <w:rPr>
          <w:rFonts w:ascii="Montserrat" w:hAnsi="Montserrat"/>
          <w:sz w:val="22"/>
          <w:u w:val="single"/>
        </w:rPr>
        <w:t xml:space="preserve">April </w:t>
      </w:r>
      <w:r w:rsidR="008C20AF" w:rsidRPr="00DC0A49">
        <w:rPr>
          <w:rFonts w:ascii="Montserrat" w:hAnsi="Montserrat"/>
          <w:sz w:val="22"/>
          <w:u w:val="single"/>
        </w:rPr>
        <w:t>4</w:t>
      </w:r>
      <w:r w:rsidRPr="00DC0A49">
        <w:rPr>
          <w:rFonts w:ascii="Montserrat" w:hAnsi="Montserrat"/>
          <w:sz w:val="22"/>
          <w:u w:val="single"/>
        </w:rPr>
        <w:t xml:space="preserve">, </w:t>
      </w:r>
      <w:proofErr w:type="gramStart"/>
      <w:r w:rsidRPr="00DC0A49">
        <w:rPr>
          <w:rFonts w:ascii="Montserrat" w:hAnsi="Montserrat"/>
          <w:sz w:val="22"/>
          <w:u w:val="single"/>
        </w:rPr>
        <w:t>2022</w:t>
      </w:r>
      <w:proofErr w:type="gramEnd"/>
      <w:r w:rsidRPr="00DC0A49">
        <w:rPr>
          <w:rFonts w:ascii="Montserrat" w:hAnsi="Montserrat"/>
          <w:sz w:val="22"/>
          <w:u w:val="single"/>
        </w:rPr>
        <w:t xml:space="preserve"> at 6:30 p.m</w:t>
      </w:r>
      <w:r w:rsidRPr="00DC0A49">
        <w:rPr>
          <w:rFonts w:ascii="Montserrat" w:hAnsi="Montserrat"/>
          <w:sz w:val="22"/>
        </w:rPr>
        <w:t xml:space="preserve">. If you wish to participate in the meeting, please go to our </w:t>
      </w:r>
      <w:r w:rsidRPr="00DC0A49">
        <w:rPr>
          <w:rFonts w:ascii="Montserrat" w:hAnsi="Montserrat"/>
          <w:sz w:val="22"/>
        </w:rPr>
        <w:t xml:space="preserve">zoning </w:t>
      </w:r>
      <w:r w:rsidRPr="00DC0A49">
        <w:rPr>
          <w:rFonts w:ascii="Montserrat" w:hAnsi="Montserrat"/>
          <w:sz w:val="22"/>
        </w:rPr>
        <w:t xml:space="preserve">website at </w:t>
      </w:r>
      <w:r w:rsidRPr="00DC0A49">
        <w:rPr>
          <w:rStyle w:val="Hyperlink"/>
          <w:rFonts w:ascii="Montserrat" w:hAnsi="Montserrat"/>
          <w:color w:val="244061" w:themeColor="accent1" w:themeShade="80"/>
          <w:sz w:val="22"/>
        </w:rPr>
        <w:t>https://www.rvazoning.com</w:t>
      </w:r>
      <w:r w:rsidRPr="00DC0A49">
        <w:rPr>
          <w:rFonts w:ascii="Montserrat" w:hAnsi="Montserrat"/>
          <w:color w:val="244061" w:themeColor="accent1" w:themeShade="80"/>
          <w:sz w:val="22"/>
        </w:rPr>
        <w:t xml:space="preserve"> </w:t>
      </w:r>
      <w:r w:rsidRPr="00DC0A49">
        <w:rPr>
          <w:rFonts w:ascii="Montserrat" w:hAnsi="Montserrat"/>
          <w:sz w:val="22"/>
        </w:rPr>
        <w:t xml:space="preserve">to register. </w:t>
      </w:r>
      <w:r w:rsidRPr="00DC0A49">
        <w:rPr>
          <w:rFonts w:ascii="Montserrat" w:hAnsi="Montserrat"/>
          <w:sz w:val="22"/>
          <w:highlight w:val="yellow"/>
          <w:u w:val="single"/>
        </w:rPr>
        <w:t>YOU MUST REGISTER IN ADVANCE TO ATTEND THE VIRTUAL MEETING.</w:t>
      </w:r>
      <w:r w:rsidRPr="00DC0A49">
        <w:rPr>
          <w:rFonts w:ascii="Montserrat" w:hAnsi="Montserrat"/>
          <w:sz w:val="22"/>
          <w:highlight w:val="yellow"/>
        </w:rPr>
        <w:t xml:space="preserve">  Once you register, you will receive an email with a link to the Zoom meeting.</w:t>
      </w:r>
      <w:r w:rsidRPr="00DC0A49">
        <w:rPr>
          <w:rFonts w:ascii="Montserrat" w:hAnsi="Montserrat"/>
          <w:sz w:val="22"/>
        </w:rPr>
        <w:t xml:space="preserve">  </w:t>
      </w:r>
    </w:p>
    <w:p w14:paraId="4A2BE19E" w14:textId="7899C735" w:rsidR="0037417A" w:rsidRPr="00DC0A49" w:rsidRDefault="00B152E7" w:rsidP="0037417A">
      <w:pPr>
        <w:spacing w:after="0" w:line="240" w:lineRule="auto"/>
        <w:ind w:firstLine="720"/>
        <w:jc w:val="both"/>
        <w:rPr>
          <w:rFonts w:ascii="Montserrat" w:hAnsi="Montserrat"/>
          <w:sz w:val="22"/>
        </w:rPr>
      </w:pPr>
      <w:r w:rsidRPr="00DC0A49">
        <w:rPr>
          <w:rFonts w:ascii="Montserrat" w:hAnsi="Montserrat"/>
          <w:sz w:val="22"/>
        </w:rPr>
        <w:t xml:space="preserve">Once on the </w:t>
      </w:r>
      <w:r w:rsidRPr="00DC0A49">
        <w:rPr>
          <w:rFonts w:ascii="Montserrat" w:hAnsi="Montserrat"/>
          <w:sz w:val="22"/>
        </w:rPr>
        <w:t>RVA</w:t>
      </w:r>
      <w:r w:rsidRPr="00DC0A49">
        <w:rPr>
          <w:rFonts w:ascii="Montserrat" w:hAnsi="Montserrat"/>
          <w:sz w:val="22"/>
        </w:rPr>
        <w:t>zoning</w:t>
      </w:r>
      <w:r w:rsidRPr="00DC0A49">
        <w:rPr>
          <w:rFonts w:ascii="Montserrat" w:hAnsi="Montserrat"/>
          <w:sz w:val="22"/>
        </w:rPr>
        <w:t>.com</w:t>
      </w:r>
      <w:r w:rsidRPr="00DC0A49">
        <w:rPr>
          <w:rFonts w:ascii="Montserrat" w:hAnsi="Montserrat"/>
          <w:sz w:val="22"/>
        </w:rPr>
        <w:t xml:space="preserve"> website, g</w:t>
      </w:r>
      <w:r w:rsidRPr="00DC0A49">
        <w:rPr>
          <w:rFonts w:ascii="Montserrat" w:hAnsi="Montserrat"/>
          <w:sz w:val="22"/>
        </w:rPr>
        <w:t xml:space="preserve">o to “Find your Case” and click on </w:t>
      </w:r>
      <w:r w:rsidRPr="00DC0A49">
        <w:rPr>
          <w:rFonts w:ascii="Montserrat" w:hAnsi="Montserrat"/>
          <w:sz w:val="22"/>
        </w:rPr>
        <w:t>“</w:t>
      </w:r>
      <w:r w:rsidR="008C20AF" w:rsidRPr="00DC0A49">
        <w:rPr>
          <w:rFonts w:ascii="Montserrat" w:hAnsi="Montserrat"/>
          <w:sz w:val="22"/>
        </w:rPr>
        <w:t>Alliance - Broad</w:t>
      </w:r>
      <w:r w:rsidRPr="00DC0A49">
        <w:rPr>
          <w:rFonts w:ascii="Montserrat" w:hAnsi="Montserrat"/>
          <w:sz w:val="22"/>
        </w:rPr>
        <w:t>”.  Once in that section, you will see the link</w:t>
      </w:r>
      <w:r w:rsidRPr="00DC0A49">
        <w:rPr>
          <w:rFonts w:ascii="Montserrat" w:hAnsi="Montserrat"/>
          <w:sz w:val="22"/>
        </w:rPr>
        <w:t xml:space="preserve"> for the April </w:t>
      </w:r>
      <w:r w:rsidR="008C20AF" w:rsidRPr="00DC0A49">
        <w:rPr>
          <w:rFonts w:ascii="Montserrat" w:hAnsi="Montserrat"/>
          <w:sz w:val="22"/>
        </w:rPr>
        <w:t>4</w:t>
      </w:r>
      <w:r w:rsidRPr="00DC0A49">
        <w:rPr>
          <w:rFonts w:ascii="Montserrat" w:hAnsi="Montserrat"/>
          <w:sz w:val="22"/>
          <w:vertAlign w:val="superscript"/>
        </w:rPr>
        <w:t>th</w:t>
      </w:r>
      <w:r w:rsidRPr="00DC0A49">
        <w:rPr>
          <w:rFonts w:ascii="Montserrat" w:hAnsi="Montserrat"/>
          <w:sz w:val="22"/>
        </w:rPr>
        <w:t xml:space="preserve"> </w:t>
      </w:r>
      <w:r w:rsidRPr="00DC0A49">
        <w:rPr>
          <w:rFonts w:ascii="Montserrat" w:hAnsi="Montserrat"/>
          <w:sz w:val="22"/>
        </w:rPr>
        <w:t>meeting.</w:t>
      </w:r>
      <w:r w:rsidRPr="00DC0A49">
        <w:rPr>
          <w:rFonts w:ascii="Montserrat" w:hAnsi="Montserrat"/>
          <w:sz w:val="22"/>
        </w:rPr>
        <w:t xml:space="preserve"> </w:t>
      </w:r>
      <w:r w:rsidRPr="00DC0A49">
        <w:rPr>
          <w:rFonts w:ascii="Montserrat" w:hAnsi="Montserrat"/>
          <w:sz w:val="22"/>
        </w:rPr>
        <w:t xml:space="preserve">You will also see additional information about our zoning </w:t>
      </w:r>
      <w:r w:rsidR="00BA6F42" w:rsidRPr="00DC0A49">
        <w:rPr>
          <w:rFonts w:ascii="Montserrat" w:hAnsi="Montserrat"/>
          <w:sz w:val="22"/>
        </w:rPr>
        <w:t>request and</w:t>
      </w:r>
      <w:r w:rsidRPr="00DC0A49">
        <w:rPr>
          <w:rFonts w:ascii="Montserrat" w:hAnsi="Montserrat"/>
          <w:sz w:val="22"/>
        </w:rPr>
        <w:t xml:space="preserve"> </w:t>
      </w:r>
      <w:proofErr w:type="gramStart"/>
      <w:r w:rsidRPr="00DC0A49">
        <w:rPr>
          <w:rFonts w:ascii="Montserrat" w:hAnsi="Montserrat"/>
          <w:sz w:val="22"/>
        </w:rPr>
        <w:t>have the opportunity to</w:t>
      </w:r>
      <w:proofErr w:type="gramEnd"/>
      <w:r w:rsidRPr="00DC0A49">
        <w:rPr>
          <w:rFonts w:ascii="Montserrat" w:hAnsi="Montserrat"/>
          <w:sz w:val="22"/>
        </w:rPr>
        <w:t xml:space="preserve"> leave comments that will simultaneously be forwarded to our office and the </w:t>
      </w:r>
      <w:r w:rsidRPr="00DC0A49">
        <w:rPr>
          <w:rFonts w:ascii="Montserrat" w:hAnsi="Montserrat"/>
          <w:sz w:val="22"/>
        </w:rPr>
        <w:t>Henrico</w:t>
      </w:r>
      <w:r w:rsidRPr="00DC0A49">
        <w:rPr>
          <w:rFonts w:ascii="Montserrat" w:hAnsi="Montserrat"/>
          <w:sz w:val="22"/>
        </w:rPr>
        <w:t xml:space="preserve"> County Planning Department.</w:t>
      </w:r>
    </w:p>
    <w:p w14:paraId="107B4511" w14:textId="77777777" w:rsidR="000B0C64" w:rsidRPr="00DC0A49" w:rsidRDefault="00B152E7" w:rsidP="000B0C64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64154868" w14:textId="55677CFD" w:rsidR="000E2C9B" w:rsidRPr="00DC0A49" w:rsidRDefault="00B152E7" w:rsidP="000D46AF">
      <w:pPr>
        <w:spacing w:after="0" w:line="240" w:lineRule="auto"/>
        <w:ind w:firstLine="720"/>
        <w:jc w:val="both"/>
        <w:rPr>
          <w:rFonts w:ascii="Montserrat" w:hAnsi="Montserrat"/>
          <w:sz w:val="22"/>
        </w:rPr>
      </w:pPr>
      <w:r w:rsidRPr="00DC0A49">
        <w:rPr>
          <w:rFonts w:ascii="Montserrat" w:hAnsi="Montserrat"/>
          <w:sz w:val="22"/>
        </w:rPr>
        <w:t xml:space="preserve">If you do not wish to participate, no further action is needed.  </w:t>
      </w:r>
      <w:r w:rsidRPr="00DC0A49">
        <w:rPr>
          <w:rFonts w:ascii="Montserrat" w:hAnsi="Montserrat"/>
          <w:sz w:val="22"/>
        </w:rPr>
        <w:t>I</w:t>
      </w:r>
      <w:r w:rsidRPr="00DC0A49">
        <w:rPr>
          <w:rFonts w:ascii="Montserrat" w:hAnsi="Montserrat"/>
          <w:sz w:val="22"/>
        </w:rPr>
        <w:t>n the meantime</w:t>
      </w:r>
      <w:r w:rsidR="008C20AF" w:rsidRPr="00DC0A49">
        <w:rPr>
          <w:rFonts w:ascii="Montserrat" w:hAnsi="Montserrat"/>
          <w:sz w:val="22"/>
        </w:rPr>
        <w:t>,</w:t>
      </w:r>
      <w:r w:rsidRPr="00DC0A49">
        <w:rPr>
          <w:rFonts w:ascii="Montserrat" w:hAnsi="Montserrat"/>
          <w:sz w:val="22"/>
        </w:rPr>
        <w:t xml:space="preserve"> if you have any questions or conc</w:t>
      </w:r>
      <w:r w:rsidRPr="00DC0A49">
        <w:rPr>
          <w:rFonts w:ascii="Montserrat" w:hAnsi="Montserrat"/>
          <w:sz w:val="22"/>
        </w:rPr>
        <w:t>erns, please feel free to reach out to me at acondlin@rothjackson.com or (804) 977-3373.</w:t>
      </w:r>
    </w:p>
    <w:p w14:paraId="1F87B691" w14:textId="77777777" w:rsidR="006C4FF5" w:rsidRPr="00DC0A49" w:rsidRDefault="00B152E7" w:rsidP="00F92140">
      <w:pPr>
        <w:spacing w:after="0" w:line="240" w:lineRule="auto"/>
        <w:rPr>
          <w:rFonts w:ascii="Montserrat" w:hAnsi="Montserrat"/>
          <w:sz w:val="22"/>
        </w:rPr>
      </w:pPr>
    </w:p>
    <w:p w14:paraId="3473AB06" w14:textId="77777777" w:rsidR="0064270A" w:rsidRPr="00DC0A49" w:rsidRDefault="00B152E7" w:rsidP="00B63A83">
      <w:pPr>
        <w:spacing w:after="0" w:line="240" w:lineRule="auto"/>
        <w:ind w:left="3600" w:firstLine="720"/>
        <w:rPr>
          <w:rFonts w:ascii="Montserrat" w:hAnsi="Montserrat"/>
          <w:sz w:val="22"/>
        </w:rPr>
      </w:pPr>
      <w:r w:rsidRPr="00DC0A49">
        <w:rPr>
          <w:rFonts w:ascii="Montserrat" w:eastAsia="Calibri" w:hAnsi="Montserrat"/>
          <w:noProof/>
          <w:color w:val="244061" w:themeColor="accent1" w:themeShade="80"/>
          <w:sz w:val="22"/>
        </w:rPr>
        <w:drawing>
          <wp:anchor distT="0" distB="0" distL="114300" distR="114300" simplePos="0" relativeHeight="251659264" behindDoc="1" locked="0" layoutInCell="1" allowOverlap="1" wp14:anchorId="110A8588" wp14:editId="5BB1697A">
            <wp:simplePos x="0" y="0"/>
            <wp:positionH relativeFrom="column">
              <wp:posOffset>2425700</wp:posOffset>
            </wp:positionH>
            <wp:positionV relativeFrom="paragraph">
              <wp:posOffset>98425</wp:posOffset>
            </wp:positionV>
            <wp:extent cx="1619250" cy="685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0A49">
        <w:rPr>
          <w:rFonts w:ascii="Montserrat" w:hAnsi="Montserrat"/>
          <w:sz w:val="22"/>
        </w:rPr>
        <w:t>Sincerely</w:t>
      </w:r>
      <w:r w:rsidRPr="00DC0A49">
        <w:rPr>
          <w:rFonts w:ascii="Montserrat" w:hAnsi="Montserrat"/>
          <w:sz w:val="22"/>
        </w:rPr>
        <w:t>,</w:t>
      </w:r>
    </w:p>
    <w:p w14:paraId="5474D08E" w14:textId="77777777" w:rsidR="0064270A" w:rsidRPr="00DC0A49" w:rsidRDefault="00B152E7" w:rsidP="0005688D">
      <w:pPr>
        <w:spacing w:after="0" w:line="240" w:lineRule="auto"/>
        <w:rPr>
          <w:rFonts w:ascii="Montserrat" w:hAnsi="Montserrat"/>
          <w:sz w:val="22"/>
        </w:rPr>
      </w:pPr>
    </w:p>
    <w:p w14:paraId="2071CD73" w14:textId="77777777" w:rsidR="0064270A" w:rsidRPr="00DC0A49" w:rsidRDefault="00B152E7" w:rsidP="00C5208F">
      <w:pPr>
        <w:spacing w:after="0" w:line="240" w:lineRule="auto"/>
        <w:jc w:val="center"/>
        <w:rPr>
          <w:rFonts w:ascii="Montserrat" w:hAnsi="Montserrat"/>
          <w:sz w:val="22"/>
        </w:rPr>
      </w:pPr>
    </w:p>
    <w:p w14:paraId="48E383E7" w14:textId="77777777" w:rsidR="0064270A" w:rsidRPr="00CB3033" w:rsidRDefault="00B152E7" w:rsidP="0005688D">
      <w:pPr>
        <w:spacing w:after="0" w:line="240" w:lineRule="auto"/>
        <w:rPr>
          <w:rFonts w:ascii="Montserrat" w:hAnsi="Montserrat"/>
          <w:sz w:val="18"/>
          <w:szCs w:val="18"/>
        </w:rPr>
      </w:pPr>
    </w:p>
    <w:p w14:paraId="5B480790" w14:textId="77777777" w:rsidR="0064270A" w:rsidRPr="00CB3033" w:rsidRDefault="00B152E7" w:rsidP="0005688D">
      <w:pPr>
        <w:spacing w:after="0" w:line="240" w:lineRule="auto"/>
        <w:rPr>
          <w:rFonts w:ascii="Montserrat" w:hAnsi="Montserrat"/>
          <w:sz w:val="18"/>
          <w:szCs w:val="18"/>
        </w:rPr>
      </w:pPr>
      <w:r w:rsidRPr="00CB3033">
        <w:rPr>
          <w:rFonts w:ascii="Montserrat" w:hAnsi="Montserrat"/>
          <w:sz w:val="18"/>
          <w:szCs w:val="18"/>
        </w:rPr>
        <w:tab/>
      </w:r>
      <w:r w:rsidRPr="00CB3033">
        <w:rPr>
          <w:rFonts w:ascii="Montserrat" w:hAnsi="Montserrat"/>
          <w:sz w:val="18"/>
          <w:szCs w:val="18"/>
        </w:rPr>
        <w:tab/>
      </w:r>
      <w:r w:rsidRPr="00CB3033">
        <w:rPr>
          <w:rFonts w:ascii="Montserrat" w:hAnsi="Montserrat"/>
          <w:sz w:val="18"/>
          <w:szCs w:val="18"/>
        </w:rPr>
        <w:tab/>
      </w:r>
      <w:r w:rsidRPr="00CB3033">
        <w:rPr>
          <w:rFonts w:ascii="Montserrat" w:hAnsi="Montserrat"/>
          <w:sz w:val="18"/>
          <w:szCs w:val="18"/>
        </w:rPr>
        <w:tab/>
      </w:r>
      <w:r w:rsidRPr="00CB3033">
        <w:rPr>
          <w:rFonts w:ascii="Montserrat" w:hAnsi="Montserrat"/>
          <w:sz w:val="18"/>
          <w:szCs w:val="18"/>
        </w:rPr>
        <w:tab/>
      </w:r>
      <w:r w:rsidRPr="00CB3033">
        <w:rPr>
          <w:rFonts w:ascii="Montserrat" w:hAnsi="Montserrat"/>
          <w:sz w:val="18"/>
          <w:szCs w:val="18"/>
        </w:rPr>
        <w:tab/>
      </w:r>
      <w:r w:rsidRPr="00CB3033">
        <w:rPr>
          <w:rFonts w:ascii="Montserrat" w:hAnsi="Montserrat"/>
          <w:sz w:val="18"/>
          <w:szCs w:val="18"/>
        </w:rPr>
        <w:t>Andrew M. Condlin</w:t>
      </w:r>
    </w:p>
    <w:p w14:paraId="75570690" w14:textId="77777777" w:rsidR="008779B1" w:rsidRPr="00CB3033" w:rsidRDefault="00B152E7" w:rsidP="0005688D">
      <w:pPr>
        <w:spacing w:after="0" w:line="240" w:lineRule="auto"/>
        <w:rPr>
          <w:rFonts w:ascii="Montserrat" w:hAnsi="Montserrat"/>
          <w:sz w:val="18"/>
          <w:szCs w:val="18"/>
        </w:rPr>
      </w:pPr>
      <w:r w:rsidRPr="00CB3033">
        <w:rPr>
          <w:rFonts w:ascii="Montserrat" w:hAnsi="Montserrat"/>
          <w:sz w:val="18"/>
          <w:szCs w:val="18"/>
        </w:rPr>
        <w:tab/>
      </w:r>
    </w:p>
    <w:p w14:paraId="26A3A7B1" w14:textId="167D46A7" w:rsidR="00CE0AA2" w:rsidRPr="00DC0A49" w:rsidRDefault="00B152E7">
      <w:pPr>
        <w:spacing w:after="0" w:line="240" w:lineRule="auto"/>
        <w:rPr>
          <w:rFonts w:ascii="Montserrat" w:hAnsi="Montserrat"/>
          <w:sz w:val="22"/>
        </w:rPr>
      </w:pPr>
      <w:r w:rsidRPr="00DC0A49">
        <w:rPr>
          <w:rFonts w:ascii="Montserrat" w:hAnsi="Montserrat"/>
          <w:sz w:val="22"/>
        </w:rPr>
        <w:t>Enclosure</w:t>
      </w:r>
    </w:p>
    <w:sectPr w:rsidR="00CE0AA2" w:rsidRPr="00DC0A49" w:rsidSect="00035C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80" w:bottom="1710" w:left="1080" w:header="364" w:footer="16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CABE" w14:textId="77777777" w:rsidR="00000000" w:rsidRDefault="00B152E7">
      <w:pPr>
        <w:spacing w:after="0" w:line="240" w:lineRule="auto"/>
      </w:pPr>
      <w:r>
        <w:separator/>
      </w:r>
    </w:p>
  </w:endnote>
  <w:endnote w:type="continuationSeparator" w:id="0">
    <w:p w14:paraId="53E472FF" w14:textId="77777777" w:rsidR="00000000" w:rsidRDefault="00B1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2A7D" w14:textId="77777777" w:rsidR="002D6F28" w:rsidRDefault="00B15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5225" w14:textId="77777777" w:rsidR="0005688D" w:rsidRPr="004B5CB2" w:rsidRDefault="00B152E7">
    <w:pPr>
      <w:pStyle w:val="Foo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72113618" wp14:editId="1955313B">
          <wp:simplePos x="0" y="0"/>
          <wp:positionH relativeFrom="margin">
            <wp:align>center</wp:align>
          </wp:positionH>
          <wp:positionV relativeFrom="paragraph">
            <wp:posOffset>340995</wp:posOffset>
          </wp:positionV>
          <wp:extent cx="7110248" cy="471194"/>
          <wp:effectExtent l="0" t="0" r="0" b="508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9_RothJackson_AlternateLetterhead_FooterOn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0558" cy="472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441E">
      <w:rPr>
        <w:noProof/>
        <w:sz w:val="18"/>
        <w:szCs w:val="18"/>
      </w:rPr>
      <w:t>{01402730;v1}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C54F" w14:textId="77777777" w:rsidR="002104C7" w:rsidRDefault="00B152E7">
    <w:pPr>
      <w:pStyle w:val="Footer"/>
      <w:rPr>
        <w:noProof/>
        <w:sz w:val="18"/>
        <w:szCs w:val="18"/>
      </w:rPr>
    </w:pPr>
    <w:r w:rsidRPr="0026441E">
      <w:rPr>
        <w:noProof/>
        <w:sz w:val="18"/>
        <w:szCs w:val="18"/>
      </w:rPr>
      <w:t>{01402730;v1}</w:t>
    </w: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FE248D7" wp14:editId="17113959">
          <wp:simplePos x="0" y="0"/>
          <wp:positionH relativeFrom="column">
            <wp:posOffset>-85725</wp:posOffset>
          </wp:positionH>
          <wp:positionV relativeFrom="paragraph">
            <wp:posOffset>9151620</wp:posOffset>
          </wp:positionV>
          <wp:extent cx="7886700" cy="899160"/>
          <wp:effectExtent l="0" t="0" r="0" b="0"/>
          <wp:wrapNone/>
          <wp:docPr id="1" name="Picture 1" descr="C:\Users\jcaudill073\AppData\Local\Microsoft\Windows\Temporary Internet Files\Content.Word\R8_RothJackson_Letterhead_FooterOn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audill073\AppData\Local\Microsoft\Windows\Temporary Internet Files\Content.Word\R8_RothJackson_Letterhead_FooterOn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C636C0" w14:textId="77777777" w:rsidR="00AA3550" w:rsidRPr="008C2155" w:rsidRDefault="00B152E7">
    <w:pPr>
      <w:pStyle w:val="Foo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0AD1CBA0" wp14:editId="2D7D66C2">
          <wp:simplePos x="0" y="0"/>
          <wp:positionH relativeFrom="margin">
            <wp:align>center</wp:align>
          </wp:positionH>
          <wp:positionV relativeFrom="paragraph">
            <wp:posOffset>101709</wp:posOffset>
          </wp:positionV>
          <wp:extent cx="7776375" cy="9144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9_RothJackson_Letterhead_FooterOnl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3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8480" behindDoc="0" locked="0" layoutInCell="1" allowOverlap="1" wp14:anchorId="3EDBEBB4" wp14:editId="15EE4052">
          <wp:simplePos x="0" y="0"/>
          <wp:positionH relativeFrom="column">
            <wp:posOffset>-85725</wp:posOffset>
          </wp:positionH>
          <wp:positionV relativeFrom="paragraph">
            <wp:posOffset>9294495</wp:posOffset>
          </wp:positionV>
          <wp:extent cx="7886700" cy="899160"/>
          <wp:effectExtent l="0" t="0" r="0" b="0"/>
          <wp:wrapNone/>
          <wp:docPr id="9" name="Picture 9" descr="C:\Users\jcaudill073\AppData\Local\Microsoft\Windows\Temporary Internet Files\Content.Word\R8_RothJackson_Letterhead_FooterOn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caudill073\AppData\Local\Microsoft\Windows\Temporary Internet Files\Content.Word\R8_RothJackson_Letterhead_FooterOn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70263ACA" wp14:editId="05AA4FA6">
          <wp:simplePos x="0" y="0"/>
          <wp:positionH relativeFrom="column">
            <wp:posOffset>-85725</wp:posOffset>
          </wp:positionH>
          <wp:positionV relativeFrom="paragraph">
            <wp:posOffset>9294495</wp:posOffset>
          </wp:positionV>
          <wp:extent cx="7886700" cy="899160"/>
          <wp:effectExtent l="0" t="0" r="0" b="0"/>
          <wp:wrapNone/>
          <wp:docPr id="8" name="Picture 8" descr="C:\Users\jcaudill073\AppData\Local\Microsoft\Windows\Temporary Internet Files\Content.Word\R8_RothJackson_Letterhead_FooterOn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caudill073\AppData\Local\Microsoft\Windows\Temporary Internet Files\Content.Word\R8_RothJackson_Letterhead_FooterOn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71BE34F2" wp14:editId="2902171C">
          <wp:simplePos x="0" y="0"/>
          <wp:positionH relativeFrom="column">
            <wp:posOffset>-85725</wp:posOffset>
          </wp:positionH>
          <wp:positionV relativeFrom="paragraph">
            <wp:posOffset>9294495</wp:posOffset>
          </wp:positionV>
          <wp:extent cx="7886700" cy="899160"/>
          <wp:effectExtent l="0" t="0" r="0" b="0"/>
          <wp:wrapNone/>
          <wp:docPr id="7" name="Picture 7" descr="C:\Users\jcaudill073\AppData\Local\Microsoft\Windows\Temporary Internet Files\Content.Word\R8_RothJackson_Letterhead_FooterOn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caudill073\AppData\Local\Microsoft\Windows\Temporary Internet Files\Content.Word\R8_RothJackson_Letterhead_FooterOn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503D55ED" wp14:editId="5C164D3F">
          <wp:simplePos x="0" y="0"/>
          <wp:positionH relativeFrom="column">
            <wp:posOffset>-85725</wp:posOffset>
          </wp:positionH>
          <wp:positionV relativeFrom="paragraph">
            <wp:posOffset>9294495</wp:posOffset>
          </wp:positionV>
          <wp:extent cx="7886700" cy="899160"/>
          <wp:effectExtent l="0" t="0" r="0" b="0"/>
          <wp:wrapNone/>
          <wp:docPr id="6" name="Picture 6" descr="C:\Users\jcaudill073\AppData\Local\Microsoft\Windows\Temporary Internet Files\Content.Word\R8_RothJackson_Letterhead_FooterOn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caudill073\AppData\Local\Microsoft\Windows\Temporary Internet Files\Content.Word\R8_RothJackson_Letterhead_FooterOn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5E9E5628" wp14:editId="7B5C286D">
          <wp:simplePos x="0" y="0"/>
          <wp:positionH relativeFrom="column">
            <wp:posOffset>-85725</wp:posOffset>
          </wp:positionH>
          <wp:positionV relativeFrom="paragraph">
            <wp:posOffset>9294495</wp:posOffset>
          </wp:positionV>
          <wp:extent cx="7886700" cy="899160"/>
          <wp:effectExtent l="0" t="0" r="0" b="0"/>
          <wp:wrapNone/>
          <wp:docPr id="5" name="Picture 5" descr="C:\Users\jcaudill073\AppData\Local\Microsoft\Windows\Temporary Internet Files\Content.Word\R8_RothJackson_Letterhead_FooterOn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caudill073\AppData\Local\Microsoft\Windows\Temporary Internet Files\Content.Word\R8_RothJackson_Letterhead_FooterOn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1987CD05" wp14:editId="09D0F031">
          <wp:simplePos x="0" y="0"/>
          <wp:positionH relativeFrom="column">
            <wp:posOffset>-85725</wp:posOffset>
          </wp:positionH>
          <wp:positionV relativeFrom="paragraph">
            <wp:posOffset>9294495</wp:posOffset>
          </wp:positionV>
          <wp:extent cx="7886700" cy="899160"/>
          <wp:effectExtent l="0" t="0" r="0" b="0"/>
          <wp:wrapNone/>
          <wp:docPr id="4" name="Picture 4" descr="C:\Users\jcaudill073\AppData\Local\Microsoft\Windows\Temporary Internet Files\Content.Word\R8_RothJackson_Letterhead_FooterOn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caudill073\AppData\Local\Microsoft\Windows\Temporary Internet Files\Content.Word\R8_RothJackson_Letterhead_FooterOn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2F9B4432" wp14:editId="7293F513">
          <wp:simplePos x="0" y="0"/>
          <wp:positionH relativeFrom="column">
            <wp:posOffset>-57150</wp:posOffset>
          </wp:positionH>
          <wp:positionV relativeFrom="paragraph">
            <wp:posOffset>4579620</wp:posOffset>
          </wp:positionV>
          <wp:extent cx="7886700" cy="899160"/>
          <wp:effectExtent l="0" t="0" r="0" b="0"/>
          <wp:wrapNone/>
          <wp:docPr id="3" name="Picture 3" descr="C:\Users\jcaudill073\AppData\Local\Microsoft\Windows\Temporary Internet Files\Content.Word\R8_RothJackson_Letterhead_FooterOn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caudill073\AppData\Local\Microsoft\Windows\Temporary Internet Files\Content.Word\R8_RothJackson_Letterhead_FooterOn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12DBB9C" wp14:editId="4283241E">
          <wp:simplePos x="0" y="0"/>
          <wp:positionH relativeFrom="column">
            <wp:posOffset>-85725</wp:posOffset>
          </wp:positionH>
          <wp:positionV relativeFrom="paragraph">
            <wp:posOffset>9151620</wp:posOffset>
          </wp:positionV>
          <wp:extent cx="7886700" cy="899160"/>
          <wp:effectExtent l="0" t="0" r="0" b="0"/>
          <wp:wrapNone/>
          <wp:docPr id="2" name="Picture 2" descr="C:\Users\jcaudill073\AppData\Local\Microsoft\Windows\Temporary Internet Files\Content.Word\R8_RothJackson_Letterhead_FooterOn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caudill073\AppData\Local\Microsoft\Windows\Temporary Internet Files\Content.Word\R8_RothJackson_Letterhead_FooterOn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85A91" w14:textId="77777777" w:rsidR="00000000" w:rsidRDefault="00B152E7">
      <w:pPr>
        <w:spacing w:after="0" w:line="240" w:lineRule="auto"/>
      </w:pPr>
      <w:r>
        <w:separator/>
      </w:r>
    </w:p>
  </w:footnote>
  <w:footnote w:type="continuationSeparator" w:id="0">
    <w:p w14:paraId="67D1D2BF" w14:textId="77777777" w:rsidR="00000000" w:rsidRDefault="00B1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3B41" w14:textId="77777777" w:rsidR="002D6F28" w:rsidRDefault="00B15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F80F" w14:textId="77777777" w:rsidR="0064270A" w:rsidRPr="0005688D" w:rsidRDefault="00B152E7">
    <w:pPr>
      <w:pStyle w:val="Header"/>
      <w:rPr>
        <w:rFonts w:ascii="Montserrat" w:hAnsi="Montserrat"/>
      </w:rPr>
    </w:pPr>
  </w:p>
  <w:p w14:paraId="78F81CC1" w14:textId="77777777" w:rsidR="0064270A" w:rsidRPr="0005688D" w:rsidRDefault="00B152E7">
    <w:pPr>
      <w:pStyle w:val="Header"/>
      <w:rPr>
        <w:rFonts w:ascii="Montserrat" w:hAnsi="Montserrat"/>
      </w:rPr>
    </w:pPr>
    <w:r>
      <w:rPr>
        <w:rFonts w:ascii="Montserrat" w:hAnsi="Montserrat"/>
      </w:rPr>
      <w:t>August 17</w:t>
    </w:r>
    <w:r>
      <w:rPr>
        <w:rFonts w:ascii="Montserrat" w:hAnsi="Montserrat"/>
      </w:rPr>
      <w:t>, 2021</w:t>
    </w:r>
  </w:p>
  <w:p w14:paraId="617418FD" w14:textId="77777777" w:rsidR="0064270A" w:rsidRPr="0005688D" w:rsidRDefault="00B152E7">
    <w:pPr>
      <w:pStyle w:val="Header"/>
      <w:rPr>
        <w:rFonts w:ascii="Montserrat" w:hAnsi="Montserrat"/>
      </w:rPr>
    </w:pPr>
    <w:r w:rsidRPr="0005688D">
      <w:rPr>
        <w:rFonts w:ascii="Montserrat" w:hAnsi="Montserrat"/>
      </w:rPr>
      <w:t xml:space="preserve">Page </w:t>
    </w:r>
    <w:r w:rsidRPr="0005688D">
      <w:rPr>
        <w:rFonts w:ascii="Montserrat" w:hAnsi="Montserrat"/>
      </w:rPr>
      <w:fldChar w:fldCharType="begin"/>
    </w:r>
    <w:r w:rsidRPr="0005688D">
      <w:rPr>
        <w:rFonts w:ascii="Montserrat" w:hAnsi="Montserrat"/>
      </w:rPr>
      <w:instrText xml:space="preserve"> PAGE   \* MERGEFORMAT </w:instrText>
    </w:r>
    <w:r w:rsidRPr="0005688D">
      <w:rPr>
        <w:rFonts w:ascii="Montserrat" w:hAnsi="Montserrat"/>
      </w:rPr>
      <w:fldChar w:fldCharType="separate"/>
    </w:r>
    <w:r>
      <w:rPr>
        <w:rFonts w:ascii="Montserrat" w:hAnsi="Montserrat"/>
        <w:noProof/>
      </w:rPr>
      <w:t>2</w:t>
    </w:r>
    <w:r w:rsidRPr="0005688D">
      <w:rPr>
        <w:rFonts w:ascii="Montserrat" w:hAnsi="Montserrat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F9A0" w14:textId="77777777" w:rsidR="008779B1" w:rsidRDefault="00B152E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4E574F" wp14:editId="7C785859">
          <wp:simplePos x="0" y="0"/>
          <wp:positionH relativeFrom="margin">
            <wp:posOffset>833755</wp:posOffset>
          </wp:positionH>
          <wp:positionV relativeFrom="paragraph">
            <wp:posOffset>193563</wp:posOffset>
          </wp:positionV>
          <wp:extent cx="4652387" cy="522514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specif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2387" cy="522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73814"/>
    <w:multiLevelType w:val="multilevel"/>
    <w:tmpl w:val="FC387E8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66B85E18"/>
    <w:multiLevelType w:val="hybridMultilevel"/>
    <w:tmpl w:val="2602A334"/>
    <w:lvl w:ilvl="0" w:tplc="40C63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AF7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B0A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4D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A24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F49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EF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478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5AA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AA6"/>
    <w:rsid w:val="000144C8"/>
    <w:rsid w:val="00341062"/>
    <w:rsid w:val="004378B1"/>
    <w:rsid w:val="008C20AF"/>
    <w:rsid w:val="00B152E7"/>
    <w:rsid w:val="00BA6F42"/>
    <w:rsid w:val="00C81AA6"/>
    <w:rsid w:val="00CB64E3"/>
    <w:rsid w:val="00DC0A49"/>
    <w:rsid w:val="00F2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EF8C65E"/>
  <w15:docId w15:val="{862846AE-B222-492F-A01D-5F60AD3E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2B9"/>
    <w:pPr>
      <w:spacing w:after="160" w:line="259" w:lineRule="auto"/>
    </w:pPr>
    <w:rPr>
      <w:rFonts w:ascii="Montserrat Light" w:eastAsiaTheme="minorHAnsi" w:hAnsi="Montserrat Light" w:cstheme="minorBidi"/>
      <w:color w:val="20395D"/>
      <w:szCs w:val="22"/>
    </w:rPr>
  </w:style>
  <w:style w:type="paragraph" w:styleId="Heading1">
    <w:name w:val="heading 1"/>
    <w:basedOn w:val="Normal"/>
    <w:link w:val="Heading1Char"/>
    <w:qFormat/>
    <w:rsid w:val="009C5C63"/>
    <w:pPr>
      <w:keepNext/>
      <w:numPr>
        <w:numId w:val="9"/>
      </w:numPr>
      <w:spacing w:after="24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link w:val="Heading2Char"/>
    <w:qFormat/>
    <w:rsid w:val="009C5C63"/>
    <w:pPr>
      <w:numPr>
        <w:ilvl w:val="1"/>
        <w:numId w:val="9"/>
      </w:numPr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link w:val="Heading3Char"/>
    <w:qFormat/>
    <w:rsid w:val="009C5C63"/>
    <w:pPr>
      <w:numPr>
        <w:ilvl w:val="2"/>
        <w:numId w:val="9"/>
      </w:numPr>
      <w:spacing w:after="240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link w:val="Heading4Char"/>
    <w:qFormat/>
    <w:rsid w:val="009C5C63"/>
    <w:pPr>
      <w:numPr>
        <w:ilvl w:val="3"/>
        <w:numId w:val="9"/>
      </w:numPr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link w:val="Heading5Char"/>
    <w:qFormat/>
    <w:rsid w:val="009C5C63"/>
    <w:pPr>
      <w:numPr>
        <w:ilvl w:val="4"/>
        <w:numId w:val="9"/>
      </w:numPr>
      <w:spacing w:after="240"/>
      <w:outlineLvl w:val="4"/>
    </w:pPr>
    <w:rPr>
      <w:b/>
      <w:bCs/>
      <w:i/>
      <w:iCs/>
      <w:szCs w:val="26"/>
      <w:u w:val="single"/>
    </w:rPr>
  </w:style>
  <w:style w:type="paragraph" w:styleId="Heading6">
    <w:name w:val="heading 6"/>
    <w:basedOn w:val="Normal"/>
    <w:link w:val="Heading6Char"/>
    <w:qFormat/>
    <w:rsid w:val="009C5C63"/>
    <w:pPr>
      <w:numPr>
        <w:ilvl w:val="5"/>
        <w:numId w:val="9"/>
      </w:numPr>
      <w:spacing w:after="240"/>
      <w:outlineLvl w:val="5"/>
    </w:pPr>
    <w:rPr>
      <w:bCs/>
      <w:u w:val="single"/>
    </w:rPr>
  </w:style>
  <w:style w:type="paragraph" w:styleId="Heading7">
    <w:name w:val="heading 7"/>
    <w:basedOn w:val="Normal"/>
    <w:link w:val="Heading7Char"/>
    <w:qFormat/>
    <w:rsid w:val="009C5C63"/>
    <w:pPr>
      <w:numPr>
        <w:ilvl w:val="6"/>
        <w:numId w:val="9"/>
      </w:numPr>
      <w:spacing w:after="240"/>
      <w:outlineLvl w:val="6"/>
    </w:pPr>
    <w:rPr>
      <w:i/>
      <w:u w:val="single"/>
    </w:rPr>
  </w:style>
  <w:style w:type="paragraph" w:styleId="Heading8">
    <w:name w:val="heading 8"/>
    <w:basedOn w:val="Normal"/>
    <w:next w:val="Normal"/>
    <w:link w:val="Heading8Char"/>
    <w:rsid w:val="009C5C63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9C5C63"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qFormat/>
    <w:rsid w:val="009C5C63"/>
    <w:pPr>
      <w:spacing w:after="240"/>
    </w:pPr>
  </w:style>
  <w:style w:type="paragraph" w:styleId="BodyText">
    <w:name w:val="Body Text"/>
    <w:basedOn w:val="Normal"/>
    <w:link w:val="BodyTextChar"/>
    <w:qFormat/>
    <w:rsid w:val="009C5C63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9C5C63"/>
    <w:rPr>
      <w:rFonts w:ascii="Arial" w:eastAsia="Times New Roman" w:hAnsi="Arial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9C5C63"/>
    <w:rPr>
      <w:rFonts w:ascii="Arial" w:eastAsia="Times New Roman" w:hAnsi="Arial" w:cs="Arial"/>
      <w:b/>
      <w:bCs/>
      <w: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9C5C63"/>
    <w:rPr>
      <w:rFonts w:ascii="Arial" w:eastAsia="Times New Roman" w:hAnsi="Arial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9C5C63"/>
    <w:rPr>
      <w:rFonts w:ascii="Arial" w:eastAsia="Times New Roman" w:hAnsi="Arial" w:cs="Arial"/>
      <w:b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9C5C63"/>
    <w:rPr>
      <w:rFonts w:ascii="Arial" w:eastAsia="Times New Roman" w:hAnsi="Arial" w:cs="Times New Roman"/>
      <w:b/>
      <w:bCs/>
      <w:i/>
      <w:szCs w:val="28"/>
    </w:rPr>
  </w:style>
  <w:style w:type="character" w:customStyle="1" w:styleId="Heading5Char">
    <w:name w:val="Heading 5 Char"/>
    <w:basedOn w:val="DefaultParagraphFont"/>
    <w:link w:val="Heading5"/>
    <w:rsid w:val="009C5C63"/>
    <w:rPr>
      <w:rFonts w:ascii="Arial" w:eastAsia="Times New Roman" w:hAnsi="Arial" w:cs="Times New Roman"/>
      <w:b/>
      <w:bCs/>
      <w:i/>
      <w:iCs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9C5C63"/>
    <w:rPr>
      <w:rFonts w:ascii="Arial" w:eastAsia="Times New Roman" w:hAnsi="Arial" w:cs="Times New Roman"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9C5C63"/>
    <w:rPr>
      <w:rFonts w:ascii="Arial" w:eastAsia="Times New Roman" w:hAnsi="Arial" w:cs="Times New Roman"/>
      <w:i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9C5C6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C5C63"/>
    <w:rPr>
      <w:rFonts w:ascii="Arial" w:eastAsia="Times New Roman" w:hAnsi="Arial" w:cs="Arial"/>
    </w:rPr>
  </w:style>
  <w:style w:type="paragraph" w:styleId="Quote">
    <w:name w:val="Quote"/>
    <w:basedOn w:val="Normal"/>
    <w:link w:val="QuoteChar"/>
    <w:qFormat/>
    <w:rsid w:val="009C5C63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C5C63"/>
    <w:rPr>
      <w:rFonts w:ascii="Arial" w:eastAsia="Times New Roman" w:hAnsi="Arial" w:cs="Times New Roman"/>
      <w:szCs w:val="24"/>
    </w:rPr>
  </w:style>
  <w:style w:type="paragraph" w:styleId="Title">
    <w:name w:val="Title"/>
    <w:basedOn w:val="Normal"/>
    <w:link w:val="TitleChar"/>
    <w:qFormat/>
    <w:rsid w:val="009C5C63"/>
    <w:pPr>
      <w:spacing w:after="240"/>
      <w:contextualSpacing/>
      <w:jc w:val="center"/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9C5C63"/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642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0A"/>
    <w:rPr>
      <w:rFonts w:ascii="Montserrat Light" w:eastAsiaTheme="minorHAnsi" w:hAnsi="Montserrat Light" w:cstheme="minorBidi"/>
      <w:color w:val="20395D"/>
      <w:szCs w:val="22"/>
    </w:rPr>
  </w:style>
  <w:style w:type="paragraph" w:styleId="Footer">
    <w:name w:val="footer"/>
    <w:basedOn w:val="Normal"/>
    <w:link w:val="FooterChar"/>
    <w:uiPriority w:val="99"/>
    <w:unhideWhenUsed/>
    <w:rsid w:val="00642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0A"/>
    <w:rPr>
      <w:rFonts w:ascii="Montserrat Light" w:eastAsiaTheme="minorHAnsi" w:hAnsi="Montserrat Light" w:cstheme="minorBidi"/>
      <w:color w:val="20395D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A6"/>
    <w:rPr>
      <w:rFonts w:ascii="Tahoma" w:eastAsiaTheme="minorHAnsi" w:hAnsi="Tahoma" w:cs="Tahoma"/>
      <w:color w:val="20395D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F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FEE"/>
    <w:pPr>
      <w:spacing w:after="0" w:line="240" w:lineRule="auto"/>
      <w:ind w:left="720"/>
    </w:pPr>
    <w:rPr>
      <w:rFonts w:ascii="Calibri" w:hAnsi="Calibri" w:cs="Times New Roman"/>
      <w:color w:val="auto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F5A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Condlin</dc:creator>
  <cp:lastModifiedBy>A Condlin</cp:lastModifiedBy>
  <cp:revision>2</cp:revision>
  <cp:lastPrinted>2022-03-25T14:44:00Z</cp:lastPrinted>
  <dcterms:created xsi:type="dcterms:W3CDTF">2022-03-25T17:07:00Z</dcterms:created>
  <dcterms:modified xsi:type="dcterms:W3CDTF">2022-03-25T17:07:00Z</dcterms:modified>
</cp:coreProperties>
</file>